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232C" w14:textId="643FC1CF" w:rsidR="006A706D" w:rsidRDefault="00732069" w:rsidP="00833A46">
      <w:r>
        <w:rPr>
          <w:rFonts w:hint="eastAsia"/>
        </w:rPr>
        <w:t>従業員各位</w:t>
      </w:r>
    </w:p>
    <w:p w14:paraId="7CFB0540" w14:textId="1A11352C" w:rsidR="00A2490D" w:rsidRPr="00A2490D" w:rsidRDefault="00A2490D" w:rsidP="00A2490D">
      <w:pPr>
        <w:jc w:val="center"/>
        <w:rPr>
          <w:rFonts w:hint="eastAsia"/>
          <w:b/>
          <w:bCs/>
          <w:sz w:val="24"/>
          <w:szCs w:val="28"/>
        </w:rPr>
      </w:pPr>
      <w:r w:rsidRPr="00A2490D">
        <w:rPr>
          <w:rFonts w:hint="eastAsia"/>
          <w:b/>
          <w:bCs/>
          <w:sz w:val="24"/>
          <w:szCs w:val="28"/>
        </w:rPr>
        <w:t>新型コロナウイルスに感染拡大に関する案内</w:t>
      </w:r>
    </w:p>
    <w:p w14:paraId="6FC931AA" w14:textId="1EA5E875" w:rsidR="0015752C" w:rsidRDefault="0015752C" w:rsidP="0015752C">
      <w:r>
        <w:rPr>
          <w:rFonts w:hint="eastAsia"/>
        </w:rPr>
        <w:t>新型コロナウイルスの感染拡大に鑑み、</w:t>
      </w:r>
      <w:r w:rsidR="00020C3E">
        <w:rPr>
          <w:rFonts w:hint="eastAsia"/>
        </w:rPr>
        <w:t>当社として</w:t>
      </w:r>
      <w:r>
        <w:rPr>
          <w:rFonts w:hint="eastAsia"/>
        </w:rPr>
        <w:t>以下の基本方針および具体的方針を</w:t>
      </w:r>
      <w:r w:rsidR="00A2490D">
        <w:rPr>
          <w:rFonts w:hint="eastAsia"/>
        </w:rPr>
        <w:t>決定しました。ご確認ください。</w:t>
      </w:r>
    </w:p>
    <w:p w14:paraId="14832911" w14:textId="77777777" w:rsidR="0015752C" w:rsidRDefault="0015752C" w:rsidP="0015752C"/>
    <w:p w14:paraId="06CB30A5" w14:textId="77777777" w:rsidR="00020C3E" w:rsidRPr="0015752C" w:rsidRDefault="00020C3E" w:rsidP="00A2490D">
      <w:pPr>
        <w:jc w:val="center"/>
      </w:pPr>
      <w:r>
        <w:rPr>
          <w:rFonts w:hint="eastAsia"/>
        </w:rPr>
        <w:t>≪基本方針≫</w:t>
      </w:r>
    </w:p>
    <w:p w14:paraId="66C358A3" w14:textId="55D24516" w:rsidR="0015752C" w:rsidRDefault="00020C3E" w:rsidP="0015752C">
      <w:r>
        <w:rPr>
          <w:rFonts w:hint="eastAsia"/>
        </w:rPr>
        <w:t>従業員</w:t>
      </w:r>
      <w:r w:rsidR="0015752C">
        <w:rPr>
          <w:rFonts w:hint="eastAsia"/>
        </w:rPr>
        <w:t>の皆様の健康と安全を優先した対応を前提とした上で、このような非常事態</w:t>
      </w:r>
      <w:r w:rsidR="00A2490D">
        <w:rPr>
          <w:rFonts w:hint="eastAsia"/>
        </w:rPr>
        <w:t>において当社</w:t>
      </w:r>
      <w:r w:rsidR="0015752C">
        <w:rPr>
          <w:rFonts w:hint="eastAsia"/>
        </w:rPr>
        <w:t>はより広い視野をもって目先の利益にこだわることなく、しっかり体制を整え</w:t>
      </w:r>
      <w:r w:rsidR="00A2490D">
        <w:rPr>
          <w:rFonts w:hint="eastAsia"/>
        </w:rPr>
        <w:t>たいと考えております。</w:t>
      </w:r>
      <w:r w:rsidR="0015752C">
        <w:rPr>
          <w:rFonts w:hint="eastAsia"/>
        </w:rPr>
        <w:t>感染に無頓着でいると</w:t>
      </w:r>
      <w:r w:rsidR="00A2490D">
        <w:rPr>
          <w:rFonts w:hint="eastAsia"/>
        </w:rPr>
        <w:t>私たち</w:t>
      </w:r>
      <w:r w:rsidR="0015752C">
        <w:rPr>
          <w:rFonts w:hint="eastAsia"/>
        </w:rPr>
        <w:t>自身が加害者になり得るという自覚をもって対応に</w:t>
      </w:r>
      <w:r w:rsidR="00A2490D">
        <w:rPr>
          <w:rFonts w:hint="eastAsia"/>
        </w:rPr>
        <w:t>あたってください。</w:t>
      </w:r>
      <w:r w:rsidR="0015752C">
        <w:rPr>
          <w:rFonts w:hint="eastAsia"/>
        </w:rPr>
        <w:t>また、万一</w:t>
      </w:r>
      <w:r w:rsidR="00A2490D">
        <w:rPr>
          <w:rFonts w:hint="eastAsia"/>
        </w:rPr>
        <w:t>社内で</w:t>
      </w:r>
      <w:r w:rsidR="0015752C">
        <w:rPr>
          <w:rFonts w:hint="eastAsia"/>
        </w:rPr>
        <w:t>感染者が出ると事業所</w:t>
      </w:r>
      <w:r w:rsidR="00A2490D">
        <w:rPr>
          <w:rFonts w:hint="eastAsia"/>
        </w:rPr>
        <w:t>の一時</w:t>
      </w:r>
      <w:r w:rsidR="0015752C">
        <w:rPr>
          <w:rFonts w:hint="eastAsia"/>
        </w:rPr>
        <w:t>閉鎖など、自社は勿論、周囲にも大きな</w:t>
      </w:r>
      <w:r w:rsidR="00A2490D">
        <w:rPr>
          <w:rFonts w:hint="eastAsia"/>
        </w:rPr>
        <w:t>影響</w:t>
      </w:r>
      <w:r w:rsidR="0015752C">
        <w:rPr>
          <w:rFonts w:hint="eastAsia"/>
        </w:rPr>
        <w:t>を与えてしまう危険性を認識した上で、</w:t>
      </w:r>
      <w:r w:rsidR="00A2490D">
        <w:rPr>
          <w:rFonts w:hint="eastAsia"/>
        </w:rPr>
        <w:t>各自慎重に対応ください。</w:t>
      </w:r>
    </w:p>
    <w:p w14:paraId="7EB15207" w14:textId="77777777" w:rsidR="00997E25" w:rsidRDefault="00997E25" w:rsidP="0015752C">
      <w:pPr>
        <w:rPr>
          <w:rFonts w:hint="eastAsia"/>
        </w:rPr>
      </w:pPr>
    </w:p>
    <w:p w14:paraId="6F2C6544" w14:textId="77777777" w:rsidR="0015752C" w:rsidRDefault="00020C3E" w:rsidP="00A2490D">
      <w:pPr>
        <w:jc w:val="center"/>
      </w:pPr>
      <w:r>
        <w:rPr>
          <w:rFonts w:hint="eastAsia"/>
        </w:rPr>
        <w:t>≪具体的方針≫</w:t>
      </w:r>
    </w:p>
    <w:p w14:paraId="1535CBCE" w14:textId="77777777" w:rsidR="0015752C" w:rsidRPr="00A2490D" w:rsidRDefault="0015752C" w:rsidP="0015752C">
      <w:pPr>
        <w:rPr>
          <w:b/>
          <w:bCs/>
        </w:rPr>
      </w:pPr>
      <w:r w:rsidRPr="00A2490D">
        <w:rPr>
          <w:rFonts w:hint="eastAsia"/>
          <w:b/>
          <w:bCs/>
        </w:rPr>
        <w:t>１．ご来社対応について</w:t>
      </w:r>
    </w:p>
    <w:p w14:paraId="4BD8591B" w14:textId="67C881A9" w:rsidR="0015752C" w:rsidRDefault="0015752C" w:rsidP="0015752C">
      <w:r>
        <w:rPr>
          <w:rFonts w:hint="eastAsia"/>
        </w:rPr>
        <w:t>お客様のご来社については、お客様の衛生面の配慮を徹底した上で、移動中の時間も含めて「マスク着用」「消毒」への協力</w:t>
      </w:r>
      <w:r w:rsidR="008428BC">
        <w:rPr>
          <w:rFonts w:hint="eastAsia"/>
        </w:rPr>
        <w:t>を</w:t>
      </w:r>
      <w:r>
        <w:rPr>
          <w:rFonts w:hint="eastAsia"/>
        </w:rPr>
        <w:t>お願い</w:t>
      </w:r>
      <w:r w:rsidR="008428B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5DF2E49" w14:textId="77777777" w:rsidR="0015752C" w:rsidRPr="00A2490D" w:rsidRDefault="0015752C" w:rsidP="0015752C">
      <w:pPr>
        <w:rPr>
          <w:b/>
          <w:bCs/>
        </w:rPr>
      </w:pPr>
      <w:r w:rsidRPr="00A2490D">
        <w:rPr>
          <w:rFonts w:hint="eastAsia"/>
          <w:b/>
          <w:bCs/>
        </w:rPr>
        <w:t>２．お客様先への訪問について</w:t>
      </w:r>
    </w:p>
    <w:p w14:paraId="6E412A69" w14:textId="4E863BF2" w:rsidR="0015752C" w:rsidRDefault="0015752C" w:rsidP="0015752C">
      <w:r>
        <w:rPr>
          <w:rFonts w:hint="eastAsia"/>
        </w:rPr>
        <w:t>リモートでのやり取りを推奨します。もし、</w:t>
      </w:r>
      <w:r w:rsidR="00A2490D">
        <w:rPr>
          <w:rFonts w:hint="eastAsia"/>
        </w:rPr>
        <w:t>現実の</w:t>
      </w:r>
      <w:r>
        <w:rPr>
          <w:rFonts w:hint="eastAsia"/>
        </w:rPr>
        <w:t>訪問が不可避の場合、移動</w:t>
      </w:r>
      <w:r w:rsidR="00020C3E">
        <w:rPr>
          <w:rFonts w:hint="eastAsia"/>
        </w:rPr>
        <w:t>中</w:t>
      </w:r>
      <w:r>
        <w:rPr>
          <w:rFonts w:hint="eastAsia"/>
        </w:rPr>
        <w:t>もマスク着用</w:t>
      </w:r>
      <w:r w:rsidR="00020C3E">
        <w:rPr>
          <w:rFonts w:hint="eastAsia"/>
        </w:rPr>
        <w:t>を</w:t>
      </w:r>
      <w:r w:rsidR="00A2490D">
        <w:rPr>
          <w:rFonts w:hint="eastAsia"/>
        </w:rPr>
        <w:t>心掛けてください</w:t>
      </w:r>
      <w:r>
        <w:rPr>
          <w:rFonts w:hint="eastAsia"/>
        </w:rPr>
        <w:t>。（特にターミナル駅、空港など人込みでは）また、お客様にご理解を頂き、訪問</w:t>
      </w:r>
      <w:r w:rsidR="00020C3E">
        <w:rPr>
          <w:rFonts w:hint="eastAsia"/>
        </w:rPr>
        <w:t>中も</w:t>
      </w:r>
      <w:r>
        <w:rPr>
          <w:rFonts w:hint="eastAsia"/>
        </w:rPr>
        <w:t>マスク</w:t>
      </w:r>
      <w:r w:rsidR="008428BC">
        <w:rPr>
          <w:rFonts w:hint="eastAsia"/>
        </w:rPr>
        <w:t>着用を検討ください。</w:t>
      </w:r>
    </w:p>
    <w:p w14:paraId="5504E8FE" w14:textId="77777777" w:rsidR="0015752C" w:rsidRPr="00A2490D" w:rsidRDefault="0015752C" w:rsidP="0015752C">
      <w:pPr>
        <w:rPr>
          <w:b/>
          <w:bCs/>
        </w:rPr>
      </w:pPr>
      <w:r w:rsidRPr="00A2490D">
        <w:rPr>
          <w:rFonts w:hint="eastAsia"/>
          <w:b/>
          <w:bCs/>
        </w:rPr>
        <w:t>３．出勤について</w:t>
      </w:r>
    </w:p>
    <w:p w14:paraId="2AABFBCE" w14:textId="31C1BFBE" w:rsidR="0015752C" w:rsidRDefault="008428BC" w:rsidP="008428BC">
      <w:pPr>
        <w:ind w:left="630" w:hangingChars="300" w:hanging="630"/>
      </w:pPr>
      <w:r>
        <w:rPr>
          <w:rFonts w:hint="eastAsia"/>
        </w:rPr>
        <w:t>（１）</w:t>
      </w:r>
      <w:r w:rsidR="00833A46">
        <w:rPr>
          <w:rFonts w:hint="eastAsia"/>
        </w:rPr>
        <w:t>発熱・咳等のコロナウイルス類似症状が発生している</w:t>
      </w:r>
      <w:r w:rsidR="0015752C">
        <w:t>場合は出勤を</w:t>
      </w:r>
      <w:r>
        <w:rPr>
          <w:rFonts w:hint="eastAsia"/>
        </w:rPr>
        <w:t>せず、</w:t>
      </w:r>
      <w:r w:rsidR="005D0DE3">
        <w:rPr>
          <w:rFonts w:hint="eastAsia"/>
        </w:rPr>
        <w:t>会社に報告の上</w:t>
      </w:r>
      <w:r>
        <w:rPr>
          <w:rFonts w:hint="eastAsia"/>
        </w:rPr>
        <w:t>、</w:t>
      </w:r>
      <w:r w:rsidR="0015752C">
        <w:t>自宅待機にて静養をお願いします。</w:t>
      </w:r>
    </w:p>
    <w:p w14:paraId="25366A45" w14:textId="77777777" w:rsidR="008428BC" w:rsidRDefault="008428BC" w:rsidP="008428BC">
      <w:r>
        <w:rPr>
          <w:rFonts w:hint="eastAsia"/>
        </w:rPr>
        <w:t>（２）</w:t>
      </w:r>
      <w:r w:rsidR="00833A46">
        <w:rPr>
          <w:rFonts w:hint="eastAsia"/>
        </w:rPr>
        <w:t>症状が改善しない場合</w:t>
      </w:r>
      <w:r w:rsidR="00833A46" w:rsidRPr="00833A46">
        <w:rPr>
          <w:rFonts w:hint="eastAsia"/>
        </w:rPr>
        <w:t>や３７．５度以上の発熱が４日以上続く場合、強いだるさ（倦</w:t>
      </w:r>
    </w:p>
    <w:p w14:paraId="22E7C8BC" w14:textId="0C33404C" w:rsidR="00833A46" w:rsidRDefault="00833A46" w:rsidP="008428BC">
      <w:pPr>
        <w:ind w:leftChars="300" w:left="630"/>
      </w:pPr>
      <w:r w:rsidRPr="00833A46">
        <w:rPr>
          <w:rFonts w:hint="eastAsia"/>
        </w:rPr>
        <w:t>怠感）や息苦しさ（呼吸困難）がある場合には、最寄りの保健所などに設置される「帰国者・接触者相談センター」にお問い合わせ</w:t>
      </w:r>
      <w:r w:rsidR="005D0DE3">
        <w:rPr>
          <w:rFonts w:hint="eastAsia"/>
        </w:rPr>
        <w:t>いただき、会社に結果を報告してください。</w:t>
      </w:r>
    </w:p>
    <w:p w14:paraId="49279403" w14:textId="77777777" w:rsidR="0015752C" w:rsidRPr="00A2490D" w:rsidRDefault="0015752C" w:rsidP="0015752C">
      <w:pPr>
        <w:rPr>
          <w:b/>
          <w:bCs/>
        </w:rPr>
      </w:pPr>
      <w:r w:rsidRPr="00A2490D">
        <w:rPr>
          <w:rFonts w:hint="eastAsia"/>
          <w:b/>
          <w:bCs/>
        </w:rPr>
        <w:t>４．不要不急なランチ、会食、懇親会等の外出は回避してください。</w:t>
      </w:r>
    </w:p>
    <w:p w14:paraId="0E660475" w14:textId="0CC448B6" w:rsidR="0015752C" w:rsidRPr="00A2490D" w:rsidRDefault="00833A46" w:rsidP="0015752C">
      <w:pPr>
        <w:rPr>
          <w:b/>
          <w:bCs/>
        </w:rPr>
      </w:pPr>
      <w:r w:rsidRPr="00A2490D">
        <w:rPr>
          <w:rFonts w:hint="eastAsia"/>
          <w:b/>
          <w:bCs/>
        </w:rPr>
        <w:t>５</w:t>
      </w:r>
      <w:r w:rsidR="0015752C" w:rsidRPr="00A2490D">
        <w:rPr>
          <w:rFonts w:hint="eastAsia"/>
          <w:b/>
          <w:bCs/>
        </w:rPr>
        <w:t>．今後、状況を見ながら臨機応変に事務所としての</w:t>
      </w:r>
      <w:r w:rsidR="00A2490D" w:rsidRPr="00A2490D">
        <w:rPr>
          <w:rFonts w:hint="eastAsia"/>
          <w:b/>
          <w:bCs/>
        </w:rPr>
        <w:t>対応の詳細</w:t>
      </w:r>
      <w:r w:rsidR="0015752C" w:rsidRPr="00A2490D">
        <w:rPr>
          <w:rFonts w:hint="eastAsia"/>
          <w:b/>
          <w:bCs/>
        </w:rPr>
        <w:t>を決めていきます。</w:t>
      </w:r>
    </w:p>
    <w:p w14:paraId="7AC5B1B3" w14:textId="7EB25047" w:rsidR="006A706D" w:rsidRDefault="0015752C" w:rsidP="0015752C">
      <w:r>
        <w:rPr>
          <w:rFonts w:hint="eastAsia"/>
        </w:rPr>
        <w:t>現場で困ったことがあれば、いつでもご相談してください</w:t>
      </w:r>
      <w:r w:rsidR="00A2490D">
        <w:rPr>
          <w:rFonts w:hint="eastAsia"/>
        </w:rPr>
        <w:t>。</w:t>
      </w:r>
    </w:p>
    <w:p w14:paraId="19BEAC35" w14:textId="44A92642" w:rsidR="00A2490D" w:rsidRPr="00A2490D" w:rsidRDefault="00A2490D" w:rsidP="0015752C">
      <w:pPr>
        <w:rPr>
          <w:b/>
          <w:bCs/>
        </w:rPr>
      </w:pPr>
      <w:r w:rsidRPr="00A2490D">
        <w:rPr>
          <w:rFonts w:hint="eastAsia"/>
          <w:b/>
          <w:bCs/>
        </w:rPr>
        <w:t>6．テレワークについて</w:t>
      </w:r>
    </w:p>
    <w:p w14:paraId="282D8AD8" w14:textId="7E7BF526" w:rsidR="00A2490D" w:rsidRDefault="00A2490D" w:rsidP="0015752C">
      <w:pPr>
        <w:rPr>
          <w:rFonts w:hint="eastAsia"/>
        </w:rPr>
      </w:pPr>
      <w:r>
        <w:rPr>
          <w:rFonts w:hint="eastAsia"/>
        </w:rPr>
        <w:t>携帯電話およびノートパソコンを貸与している従業員に限り、テレワークの申請を認めます。業務の状況に合わせて会社に申請ください。</w:t>
      </w:r>
    </w:p>
    <w:p w14:paraId="7A19DDE3" w14:textId="65399B87" w:rsidR="00A2490D" w:rsidRPr="00A2490D" w:rsidRDefault="00A2490D" w:rsidP="0015752C">
      <w:pPr>
        <w:rPr>
          <w:b/>
          <w:bCs/>
        </w:rPr>
      </w:pPr>
      <w:r>
        <w:rPr>
          <w:rFonts w:hint="eastAsia"/>
          <w:b/>
          <w:bCs/>
        </w:rPr>
        <w:t>7</w:t>
      </w:r>
      <w:r w:rsidRPr="00A2490D">
        <w:rPr>
          <w:rFonts w:hint="eastAsia"/>
          <w:b/>
          <w:bCs/>
        </w:rPr>
        <w:t>．問合せ先</w:t>
      </w:r>
    </w:p>
    <w:p w14:paraId="7D92AAE0" w14:textId="669C0DF2" w:rsidR="00A2490D" w:rsidRDefault="00A2490D" w:rsidP="0015752C">
      <w:pPr>
        <w:rPr>
          <w:rFonts w:hint="eastAsia"/>
        </w:rPr>
      </w:pPr>
      <w:r>
        <w:rPr>
          <w:rFonts w:hint="eastAsia"/>
        </w:rPr>
        <w:t>総務　▲▲</w:t>
      </w:r>
      <w:r>
        <w:rPr>
          <w:rFonts w:hint="eastAsia"/>
        </w:rPr>
        <w:t>▲▲</w:t>
      </w:r>
      <w:r>
        <w:rPr>
          <w:rFonts w:hint="eastAsia"/>
        </w:rPr>
        <w:t xml:space="preserve">　○○○-○○○-○○○○</w:t>
      </w:r>
    </w:p>
    <w:p w14:paraId="7742A391" w14:textId="4D5D7CED" w:rsidR="005D0DE3" w:rsidRPr="00A2490D" w:rsidRDefault="00A2490D" w:rsidP="0015752C">
      <w:pPr>
        <w:rPr>
          <w:b/>
          <w:bCs/>
        </w:rPr>
      </w:pPr>
      <w:r w:rsidRPr="00A2490D">
        <w:rPr>
          <w:rFonts w:hint="eastAsia"/>
          <w:b/>
          <w:bCs/>
        </w:rPr>
        <w:t>8．感染が確定した場合は代表まで直接報告すること。</w:t>
      </w:r>
    </w:p>
    <w:p w14:paraId="168E800B" w14:textId="200727E8" w:rsidR="00A2490D" w:rsidRPr="00A2490D" w:rsidRDefault="00A2490D" w:rsidP="0015752C">
      <w:pPr>
        <w:rPr>
          <w:rFonts w:hint="eastAsia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>○○○-○○○-○○○○</w:t>
      </w:r>
    </w:p>
    <w:p w14:paraId="0E107F12" w14:textId="6B396E0D" w:rsidR="00A2490D" w:rsidRDefault="005D0DE3" w:rsidP="00A2490D">
      <w:pPr>
        <w:pStyle w:val="a7"/>
      </w:pPr>
      <w:r>
        <w:rPr>
          <w:rFonts w:hint="eastAsia"/>
        </w:rPr>
        <w:t>以上</w:t>
      </w:r>
    </w:p>
    <w:p w14:paraId="4DDDB49B" w14:textId="77777777" w:rsidR="00A2490D" w:rsidRDefault="00A2490D" w:rsidP="00A2490D">
      <w:r>
        <w:rPr>
          <w:rFonts w:hint="eastAsia"/>
        </w:rPr>
        <w:lastRenderedPageBreak/>
        <w:t>※注意点</w:t>
      </w:r>
    </w:p>
    <w:p w14:paraId="4D667B12" w14:textId="14DA1610" w:rsidR="00A2490D" w:rsidRDefault="00A2490D" w:rsidP="00A2490D">
      <w:pPr>
        <w:ind w:left="210" w:hangingChars="100" w:hanging="210"/>
      </w:pPr>
      <w:r>
        <w:rPr>
          <w:rFonts w:hint="eastAsia"/>
        </w:rPr>
        <w:t>①会社によっては方針を大幅に修正することが必要な場合</w:t>
      </w:r>
      <w:bookmarkStart w:id="0" w:name="_GoBack"/>
      <w:bookmarkEnd w:id="0"/>
      <w:r>
        <w:rPr>
          <w:rFonts w:hint="eastAsia"/>
        </w:rPr>
        <w:t>もございます。</w:t>
      </w:r>
    </w:p>
    <w:p w14:paraId="6F8C366E" w14:textId="77777777" w:rsidR="00A2490D" w:rsidRDefault="00A2490D" w:rsidP="00A2490D">
      <w:r>
        <w:rPr>
          <w:rFonts w:hint="eastAsia"/>
        </w:rPr>
        <w:t>②この文例のまま周知した場合（コロナウイルス感染が判明した場合をのぞき）、欠勤控除</w:t>
      </w:r>
    </w:p>
    <w:p w14:paraId="71111271" w14:textId="1CE02969" w:rsidR="00A2490D" w:rsidRDefault="00A2490D" w:rsidP="00A2490D">
      <w:pPr>
        <w:ind w:firstLineChars="100" w:firstLine="210"/>
      </w:pPr>
      <w:r>
        <w:rPr>
          <w:rFonts w:hint="eastAsia"/>
        </w:rPr>
        <w:t>はできませんのでご注意ください。</w:t>
      </w:r>
    </w:p>
    <w:p w14:paraId="5EA153DF" w14:textId="072DCA34" w:rsidR="00A2490D" w:rsidRDefault="00A2490D" w:rsidP="00A2490D">
      <w:pPr>
        <w:rPr>
          <w:rFonts w:hint="eastAsia"/>
        </w:rPr>
      </w:pPr>
      <w:r>
        <w:rPr>
          <w:rFonts w:hint="eastAsia"/>
        </w:rPr>
        <w:t>➂テンプレート使用の責任は事業主にありますのでご了承ください。</w:t>
      </w:r>
    </w:p>
    <w:p w14:paraId="36FD7C40" w14:textId="77777777" w:rsidR="00A2490D" w:rsidRDefault="00A2490D" w:rsidP="00A2490D">
      <w:r>
        <w:rPr>
          <w:rFonts w:hint="eastAsia"/>
        </w:rPr>
        <w:t>↓</w:t>
      </w:r>
    </w:p>
    <w:p w14:paraId="153FDBBE" w14:textId="77777777" w:rsidR="00A2490D" w:rsidRPr="0015752C" w:rsidRDefault="00A2490D" w:rsidP="00A2490D">
      <w:pPr>
        <w:pStyle w:val="a7"/>
        <w:jc w:val="left"/>
        <w:rPr>
          <w:rFonts w:hint="eastAsia"/>
        </w:rPr>
      </w:pPr>
    </w:p>
    <w:sectPr w:rsidR="00A2490D" w:rsidRPr="0015752C" w:rsidSect="00997E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799F" w14:textId="77777777" w:rsidR="00B213A2" w:rsidRDefault="00B213A2" w:rsidP="005D0DE3">
      <w:r>
        <w:separator/>
      </w:r>
    </w:p>
  </w:endnote>
  <w:endnote w:type="continuationSeparator" w:id="0">
    <w:p w14:paraId="27E62D75" w14:textId="77777777" w:rsidR="00B213A2" w:rsidRDefault="00B213A2" w:rsidP="005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648A" w14:textId="77777777" w:rsidR="00B213A2" w:rsidRDefault="00B213A2" w:rsidP="005D0DE3">
      <w:r>
        <w:separator/>
      </w:r>
    </w:p>
  </w:footnote>
  <w:footnote w:type="continuationSeparator" w:id="0">
    <w:p w14:paraId="10848073" w14:textId="77777777" w:rsidR="00B213A2" w:rsidRDefault="00B213A2" w:rsidP="005D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C"/>
    <w:rsid w:val="00020C3E"/>
    <w:rsid w:val="0015752C"/>
    <w:rsid w:val="00344BF5"/>
    <w:rsid w:val="00460EA3"/>
    <w:rsid w:val="0046408E"/>
    <w:rsid w:val="005D0DE3"/>
    <w:rsid w:val="006A706D"/>
    <w:rsid w:val="00732069"/>
    <w:rsid w:val="007429CB"/>
    <w:rsid w:val="007B03C5"/>
    <w:rsid w:val="00833A46"/>
    <w:rsid w:val="008428BC"/>
    <w:rsid w:val="00997E25"/>
    <w:rsid w:val="00A2490D"/>
    <w:rsid w:val="00B213A2"/>
    <w:rsid w:val="00D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39449"/>
  <w15:chartTrackingRefBased/>
  <w15:docId w15:val="{3558EB7E-BAF1-4E7F-A704-674889BE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DE3"/>
  </w:style>
  <w:style w:type="paragraph" w:styleId="a5">
    <w:name w:val="footer"/>
    <w:basedOn w:val="a"/>
    <w:link w:val="a6"/>
    <w:uiPriority w:val="99"/>
    <w:unhideWhenUsed/>
    <w:rsid w:val="005D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DE3"/>
  </w:style>
  <w:style w:type="paragraph" w:styleId="a7">
    <w:name w:val="Closing"/>
    <w:basedOn w:val="a"/>
    <w:link w:val="a8"/>
    <w:uiPriority w:val="99"/>
    <w:unhideWhenUsed/>
    <w:rsid w:val="00A2490D"/>
    <w:pPr>
      <w:jc w:val="right"/>
    </w:pPr>
  </w:style>
  <w:style w:type="character" w:customStyle="1" w:styleId="a8">
    <w:name w:val="結語 (文字)"/>
    <w:basedOn w:val="a0"/>
    <w:link w:val="a7"/>
    <w:uiPriority w:val="99"/>
    <w:rsid w:val="00A2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征志</dc:creator>
  <cp:keywords/>
  <dc:description/>
  <cp:lastModifiedBy>とうかい 社会保険労務士法人</cp:lastModifiedBy>
  <cp:revision>2</cp:revision>
  <dcterms:created xsi:type="dcterms:W3CDTF">2020-02-20T10:35:00Z</dcterms:created>
  <dcterms:modified xsi:type="dcterms:W3CDTF">2020-02-20T10:35:00Z</dcterms:modified>
</cp:coreProperties>
</file>